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80" w:firstLine="708"/>
        <w:rPr>
          <w:rFonts w:ascii="Calibri" w:eastAsia="Calibri" w:hAnsi="Calibri"/>
          <w:bdr w:val="none" w:sz="0" w:space="0" w:color="auto"/>
          <w:lang w:val="pl-PL"/>
        </w:rPr>
      </w:pPr>
      <w:r w:rsidRPr="00E56AD1">
        <w:rPr>
          <w:rFonts w:ascii="Calibri" w:eastAsia="Calibri" w:hAnsi="Calibri"/>
          <w:bdr w:val="none" w:sz="0" w:space="0" w:color="auto"/>
          <w:lang w:val="pl-PL"/>
        </w:rPr>
        <w:t>Załącznik nr 1</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pl-PL"/>
        </w:rPr>
      </w:pP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Cs/>
          <w:bdr w:val="none" w:sz="0" w:space="0" w:color="auto"/>
          <w:lang w:val="pl-PL"/>
        </w:rPr>
      </w:pPr>
      <w:r w:rsidRPr="00E56AD1">
        <w:rPr>
          <w:rFonts w:ascii="Calibri" w:eastAsia="Calibri" w:hAnsi="Calibri"/>
          <w:b/>
          <w:bCs/>
          <w:bdr w:val="none" w:sz="0" w:space="0" w:color="auto"/>
          <w:lang w:val="pl-PL"/>
        </w:rPr>
        <w:t>ZGODA NA WYKORZYSTANIE WIZERUNKU</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dr w:val="none" w:sz="0" w:space="0" w:color="auto"/>
          <w:lang w:val="pl-PL"/>
        </w:rPr>
      </w:pPr>
      <w:r w:rsidRPr="00E56AD1">
        <w:rPr>
          <w:rFonts w:ascii="Calibri" w:eastAsia="Calibri" w:hAnsi="Calibri"/>
          <w:bdr w:val="none" w:sz="0" w:space="0" w:color="auto"/>
          <w:lang w:val="pl-PL"/>
        </w:rPr>
        <w:t>Oświadczam, że wyrażam zgodę na umieszczenie zdjęć i materiałów filmowych zawierających wizerunek dziecka (ucznia/uczennicy Specjalnego Ośrodka Szkolno-Wychowawczego im. Marii Grzegorzewskiej w Zgorzelcu</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dr w:val="none" w:sz="0" w:space="0" w:color="auto"/>
          <w:lang w:val="pl-PL"/>
        </w:rPr>
      </w:pPr>
      <w:r w:rsidRPr="00E56AD1">
        <w:rPr>
          <w:rFonts w:ascii="Calibri" w:eastAsia="Calibri" w:hAnsi="Calibri"/>
          <w:bdr w:val="none" w:sz="0" w:space="0" w:color="auto"/>
          <w:lang w:val="pl-PL"/>
        </w:rPr>
        <w:t>………………………………………………………………………………………………………………………………………………………</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dr w:val="none" w:sz="0" w:space="0" w:color="auto"/>
          <w:lang w:val="pl-PL"/>
        </w:rPr>
      </w:pPr>
      <w:r w:rsidRPr="00E56AD1">
        <w:rPr>
          <w:rFonts w:ascii="Calibri" w:eastAsia="Calibri" w:hAnsi="Calibri"/>
          <w:bdr w:val="none" w:sz="0" w:space="0" w:color="auto"/>
          <w:lang w:val="pl-PL"/>
        </w:rPr>
        <w:t>(Imię i nazwisko dziecka)</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dr w:val="none" w:sz="0" w:space="0" w:color="auto"/>
          <w:lang w:val="pl-PL"/>
        </w:rPr>
      </w:pPr>
      <w:r w:rsidRPr="00E56AD1">
        <w:rPr>
          <w:rFonts w:ascii="Calibri" w:eastAsia="Calibri" w:hAnsi="Calibri"/>
          <w:bdr w:val="none" w:sz="0" w:space="0" w:color="auto"/>
          <w:lang w:val="pl-PL"/>
        </w:rPr>
        <w:t>Zarejestrowanych podczas zajęć i uroczystości szkolnych oraz w związku z uczestnictwem w programach, projektach, zawodach, konkursach i innych inicjatywach szkolnych organizowanych przez Specjalny Ośrodek Szkolno-Wychowawczy im. Marii Grzegorzewskiej w Zgorzelcu. Ponadto, wyrażam zgodę na umieszczenie i publikowanie prac wykonanych przez moje dziecko na stronie internetowej szkoły, kronice szkolnej, profilach internetowych zarządzanych przez szkołę (Facebook) w celu informacji i promocji szkoły.</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956" w:firstLine="708"/>
        <w:jc w:val="both"/>
        <w:rPr>
          <w:rFonts w:ascii="Calibri" w:eastAsia="Calibri" w:hAnsi="Calibri"/>
          <w:bdr w:val="none" w:sz="0" w:space="0" w:color="auto"/>
          <w:lang w:val="pl-PL"/>
        </w:rPr>
      </w:pPr>
      <w:r w:rsidRPr="00E56AD1">
        <w:rPr>
          <w:rFonts w:ascii="Calibri" w:eastAsia="Calibri" w:hAnsi="Calibri"/>
          <w:bdr w:val="none" w:sz="0" w:space="0" w:color="auto"/>
          <w:lang w:val="pl-PL"/>
        </w:rPr>
        <w:t>……………………………………………………….</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40" w:firstLine="708"/>
        <w:rPr>
          <w:rFonts w:ascii="Calibri" w:eastAsia="Calibri" w:hAnsi="Calibri"/>
          <w:bdr w:val="none" w:sz="0" w:space="0" w:color="auto"/>
          <w:lang w:val="pl-PL"/>
        </w:rPr>
      </w:pPr>
      <w:r w:rsidRPr="00E56AD1">
        <w:rPr>
          <w:rFonts w:ascii="Calibri" w:eastAsia="Calibri" w:hAnsi="Calibri"/>
          <w:bdr w:val="none" w:sz="0" w:space="0" w:color="auto"/>
          <w:lang w:val="pl-PL"/>
        </w:rPr>
        <w:t>(data i czytelny podpis rodzica/opiekuna prawnego)</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pl-PL"/>
        </w:rPr>
      </w:pP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color w:val="000000"/>
          <w:bdr w:val="none" w:sz="0" w:space="0" w:color="auto"/>
          <w:lang w:val="pl-PL"/>
        </w:rPr>
      </w:pPr>
      <w:r w:rsidRPr="00E56AD1">
        <w:rPr>
          <w:rFonts w:ascii="Calibri" w:eastAsia="Calibri" w:hAnsi="Calibri" w:cs="Calibri"/>
          <w:b/>
          <w:color w:val="000000"/>
          <w:bdr w:val="none" w:sz="0" w:space="0" w:color="auto"/>
          <w:lang w:val="pl-PL"/>
        </w:rPr>
        <w:t>Wypełniając obowiązek informacyjny wynikający z art. 13 rozporządzenia Parlamentu Europejskiego i Rady (</w:t>
      </w:r>
      <w:proofErr w:type="spellStart"/>
      <w:r w:rsidRPr="00E56AD1">
        <w:rPr>
          <w:rFonts w:ascii="Calibri" w:eastAsia="Calibri" w:hAnsi="Calibri" w:cs="Calibri"/>
          <w:b/>
          <w:color w:val="000000"/>
          <w:bdr w:val="none" w:sz="0" w:space="0" w:color="auto"/>
          <w:lang w:val="pl-PL"/>
        </w:rPr>
        <w:t>Ue</w:t>
      </w:r>
      <w:proofErr w:type="spellEnd"/>
      <w:r w:rsidRPr="00E56AD1">
        <w:rPr>
          <w:rFonts w:ascii="Calibri" w:eastAsia="Calibri" w:hAnsi="Calibri" w:cs="Calibri"/>
          <w:b/>
          <w:color w:val="000000"/>
          <w:bdr w:val="none" w:sz="0" w:space="0" w:color="auto"/>
          <w:lang w:val="pl-PL"/>
        </w:rPr>
        <w:t>) 2016/679 z dnia 27 kwietnia 2016 r. w sprawie ochrony osób fizycznych w związku z przetwarzaniem danych osobowych i w sprawie swobodnego przepływu takich danych oraz uchylenia dyrektywy 95/46/WE (zwanym dalej RODO), Specjalny Ośrodek Szkolno-Wychowawczy w Zgorzelcu informuje, że:</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t>W związku z wejściem w życie z dniem 25 maja 2018 roku Rozporządzenia Parlamentu Europejskiego i Rady (UE) 2016/679 z dnia 27 kwietnia 2016 roku w sprawie ochrony osób fizycznych, w związku z przetwarzaniem danych osobowych i w sprawie swobodnego przepływu takich danych oraz uchylenia dyrektywy 95/46/WE, zwanego dalej „Rozporządzeniem", w celu spełnienia obowiązku informacyjnego określonego w artykule 13 Rozporządzenia, informujemy o zasadach przetwarzania Pani/Pana danych osobowych oraz o przysługujących Pani/Panu prawach z tym związanych:</w:t>
      </w:r>
    </w:p>
    <w:p w:rsidR="00E56AD1" w:rsidRPr="00E56AD1" w:rsidRDefault="00E56AD1" w:rsidP="00E56A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60" w:line="360" w:lineRule="auto"/>
        <w:ind w:hanging="426"/>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t>Administratorem danych osobowych ucznia jest  Specjalny Ośrodek Szkolno-Wychowawczy w Zgorzelcu, ul. Armii Krajowej 10d, 59-900 Zgorzelec.</w:t>
      </w:r>
    </w:p>
    <w:p w:rsidR="00E56AD1" w:rsidRPr="00E56AD1" w:rsidRDefault="00E56AD1" w:rsidP="00E56A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360" w:lineRule="auto"/>
        <w:ind w:left="426" w:hanging="426"/>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t xml:space="preserve">Z Inspektorem Ochrony Danych możecie się Państwo kontaktować drogą elektroniczną, drogą telefoniczną lub pisemnie: </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ind w:left="426"/>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t xml:space="preserve">e-mail: </w:t>
      </w:r>
      <w:hyperlink r:id="rId5" w:history="1">
        <w:r w:rsidRPr="00E56AD1">
          <w:rPr>
            <w:rFonts w:ascii="Calibri" w:eastAsia="Century Gothic" w:hAnsi="Calibri" w:cs="Calibri"/>
            <w:color w:val="0000FF"/>
            <w:u w:val="single"/>
            <w:bdr w:val="none" w:sz="0" w:space="0" w:color="auto"/>
            <w:lang w:val="pl-PL"/>
          </w:rPr>
          <w:t>iod.sosw@powiat.zgorzelec.pl</w:t>
        </w:r>
      </w:hyperlink>
      <w:r w:rsidRPr="00E56AD1">
        <w:rPr>
          <w:rFonts w:ascii="Calibri" w:eastAsia="Century Gothic" w:hAnsi="Calibri" w:cs="Calibri"/>
          <w:color w:val="000000"/>
          <w:bdr w:val="none" w:sz="0" w:space="0" w:color="auto"/>
          <w:lang w:val="pl-PL"/>
        </w:rPr>
        <w:t>,</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ind w:left="426"/>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t>tel.: 603154875.</w:t>
      </w:r>
    </w:p>
    <w:p w:rsidR="00E56AD1" w:rsidRPr="00E56AD1" w:rsidRDefault="00E56AD1" w:rsidP="00E56AD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ind w:left="426"/>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lastRenderedPageBreak/>
        <w:t>adres: ul. Bohaterów II Armii Wojska Polskiego 8a, 59-900 Zgorzelec</w:t>
      </w:r>
    </w:p>
    <w:p w:rsidR="00E56AD1" w:rsidRPr="00E56AD1" w:rsidRDefault="00E56AD1" w:rsidP="00E56A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60" w:line="360" w:lineRule="auto"/>
        <w:ind w:hanging="426"/>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t xml:space="preserve">Dane osobowe ucznia przetwarzane będą na podstawie przepisów art. 6 ust. 1 lit. a, c, Rozporządzenia, ustawy z dnia 14 grudnia 2016 r. - Prawo oświatowe (Dz.U. z 2018 poz. 996 </w:t>
      </w:r>
      <w:bookmarkStart w:id="0" w:name="_Hlk56674745"/>
      <w:r w:rsidRPr="00E56AD1">
        <w:rPr>
          <w:rFonts w:ascii="Calibri" w:eastAsia="Century Gothic" w:hAnsi="Calibri" w:cs="Calibri"/>
          <w:color w:val="000000"/>
          <w:bdr w:val="none" w:sz="0" w:space="0" w:color="auto"/>
          <w:lang w:val="pl-PL"/>
        </w:rPr>
        <w:t xml:space="preserve">z </w:t>
      </w:r>
      <w:proofErr w:type="spellStart"/>
      <w:r w:rsidRPr="00E56AD1">
        <w:rPr>
          <w:rFonts w:ascii="Calibri" w:eastAsia="Century Gothic" w:hAnsi="Calibri" w:cs="Calibri"/>
          <w:color w:val="000000"/>
          <w:bdr w:val="none" w:sz="0" w:space="0" w:color="auto"/>
          <w:lang w:val="pl-PL"/>
        </w:rPr>
        <w:t>późn</w:t>
      </w:r>
      <w:proofErr w:type="spellEnd"/>
      <w:r w:rsidRPr="00E56AD1">
        <w:rPr>
          <w:rFonts w:ascii="Calibri" w:eastAsia="Century Gothic" w:hAnsi="Calibri" w:cs="Calibri"/>
          <w:color w:val="000000"/>
          <w:bdr w:val="none" w:sz="0" w:space="0" w:color="auto"/>
          <w:lang w:val="pl-PL"/>
        </w:rPr>
        <w:t>. zm</w:t>
      </w:r>
      <w:bookmarkEnd w:id="0"/>
      <w:r w:rsidRPr="00E56AD1">
        <w:rPr>
          <w:rFonts w:ascii="Calibri" w:eastAsia="Century Gothic" w:hAnsi="Calibri" w:cs="Calibri"/>
          <w:color w:val="000000"/>
          <w:bdr w:val="none" w:sz="0" w:space="0" w:color="auto"/>
          <w:lang w:val="pl-PL"/>
        </w:rPr>
        <w:t xml:space="preserve">.), ustawy z dnia 7 września 1991 r. o systemie oświaty (Dz.U. 2017 poz. 2198 z </w:t>
      </w:r>
      <w:proofErr w:type="spellStart"/>
      <w:r w:rsidRPr="00E56AD1">
        <w:rPr>
          <w:rFonts w:ascii="Calibri" w:eastAsia="Century Gothic" w:hAnsi="Calibri" w:cs="Calibri"/>
          <w:color w:val="000000"/>
          <w:bdr w:val="none" w:sz="0" w:space="0" w:color="auto"/>
          <w:lang w:val="pl-PL"/>
        </w:rPr>
        <w:t>późn</w:t>
      </w:r>
      <w:proofErr w:type="spellEnd"/>
      <w:r w:rsidRPr="00E56AD1">
        <w:rPr>
          <w:rFonts w:ascii="Calibri" w:eastAsia="Century Gothic" w:hAnsi="Calibri" w:cs="Calibri"/>
          <w:color w:val="000000"/>
          <w:bdr w:val="none" w:sz="0" w:space="0" w:color="auto"/>
          <w:lang w:val="pl-PL"/>
        </w:rPr>
        <w:t xml:space="preserve">. zm.), oraz udzielonej zgody przez rodzica, opiekuna prawnego ucznia w celu realizacji procesu edukacyjnego, dydaktycznego i wychowawczego w Specjalnym Ośrodku Szkolno-Wychowawczym im. Marii Grzegorzewskiej w Zgorzelcu. </w:t>
      </w:r>
    </w:p>
    <w:p w:rsidR="00E56AD1" w:rsidRPr="00E56AD1" w:rsidRDefault="00E56AD1" w:rsidP="00E56A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60" w:line="360" w:lineRule="auto"/>
        <w:ind w:hanging="426"/>
        <w:jc w:val="both"/>
        <w:rPr>
          <w:rFonts w:ascii="Calibri" w:eastAsia="Calibri" w:hAnsi="Calibri" w:cs="Calibri"/>
          <w:bdr w:val="none" w:sz="0" w:space="0" w:color="auto"/>
          <w:lang w:val="pl-PL"/>
        </w:rPr>
      </w:pPr>
      <w:r w:rsidRPr="00E56AD1">
        <w:rPr>
          <w:rFonts w:ascii="Calibri" w:eastAsia="Century Gothic" w:hAnsi="Calibri" w:cs="Calibri"/>
          <w:color w:val="000000"/>
          <w:bdr w:val="none" w:sz="0" w:space="0" w:color="auto"/>
          <w:lang w:val="pl-PL"/>
        </w:rPr>
        <w:t>Odbiorcami danych osobowych ucznia mogą być tylko podmioty uprawnione w uzasadnionych przypadkach i na podstawie odpowiednich przepisów prawa.</w:t>
      </w:r>
    </w:p>
    <w:p w:rsidR="00E56AD1" w:rsidRPr="00E56AD1" w:rsidRDefault="00E56AD1" w:rsidP="00E56A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60" w:line="360" w:lineRule="auto"/>
        <w:ind w:hanging="426"/>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t>Dane pozyskiwane są od rodzica, opie</w:t>
      </w:r>
      <w:bookmarkStart w:id="1" w:name="_GoBack"/>
      <w:bookmarkEnd w:id="1"/>
      <w:r w:rsidRPr="00E56AD1">
        <w:rPr>
          <w:rFonts w:ascii="Calibri" w:eastAsia="Century Gothic" w:hAnsi="Calibri" w:cs="Calibri"/>
          <w:color w:val="000000"/>
          <w:bdr w:val="none" w:sz="0" w:space="0" w:color="auto"/>
          <w:lang w:val="pl-PL"/>
        </w:rPr>
        <w:t>kuna prawnego ucznia lub podmiotów uprawnionych.</w:t>
      </w:r>
    </w:p>
    <w:p w:rsidR="00E56AD1" w:rsidRPr="00E56AD1" w:rsidRDefault="00E56AD1" w:rsidP="00E56A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60" w:line="360" w:lineRule="auto"/>
        <w:ind w:hanging="426"/>
        <w:jc w:val="both"/>
        <w:rPr>
          <w:rFonts w:ascii="Calibri" w:eastAsia="Calibri" w:hAnsi="Calibri" w:cs="Calibri"/>
          <w:bdr w:val="none" w:sz="0" w:space="0" w:color="auto"/>
          <w:lang w:val="pl-PL"/>
        </w:rPr>
      </w:pPr>
      <w:r w:rsidRPr="00E56AD1">
        <w:rPr>
          <w:rFonts w:ascii="Calibri" w:eastAsia="Century Gothic" w:hAnsi="Calibri" w:cs="Calibri"/>
          <w:color w:val="000000"/>
          <w:bdr w:val="none" w:sz="0" w:space="0" w:color="auto"/>
          <w:lang w:val="pl-PL"/>
        </w:rPr>
        <w:t>Zgromadzone w toku przetwarzania dane osobowe przechowywane będą w czasie określonym przepisami prawa, zgodnie z Instrukcją kancelaryjną obowiązującą w Specjalnym Ośrodku Szkolno-Wychowawczym w Zgorzelcu.</w:t>
      </w:r>
    </w:p>
    <w:p w:rsidR="00E56AD1" w:rsidRPr="00E56AD1" w:rsidRDefault="00E56AD1" w:rsidP="00E56A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60" w:line="360" w:lineRule="auto"/>
        <w:ind w:hanging="426"/>
        <w:jc w:val="both"/>
        <w:rPr>
          <w:rFonts w:ascii="Calibri" w:eastAsia="Calibri" w:hAnsi="Calibri" w:cs="Calibri"/>
          <w:bdr w:val="none" w:sz="0" w:space="0" w:color="auto"/>
          <w:lang w:val="pl-PL"/>
        </w:rPr>
      </w:pPr>
      <w:r w:rsidRPr="00E56AD1">
        <w:rPr>
          <w:rFonts w:ascii="Calibri" w:eastAsia="Century Gothic" w:hAnsi="Calibri" w:cs="Calibri"/>
          <w:color w:val="000000"/>
          <w:bdr w:val="none" w:sz="0" w:space="0" w:color="auto"/>
          <w:lang w:val="pl-PL"/>
        </w:rPr>
        <w:t>Opiekun prawny ucznia ma prawo żądania od administratora dostępu do danych osobowych ucznia, prawo do ich sprostowania, usunięcia lub ograniczenia przetwarzania, prawo do wniesienia sprzeciwu wobec przetwarzania, prawo do przenoszenia danych.</w:t>
      </w:r>
    </w:p>
    <w:p w:rsidR="00E56AD1" w:rsidRPr="00E56AD1" w:rsidRDefault="00E56AD1" w:rsidP="00E56A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60" w:line="360" w:lineRule="auto"/>
        <w:ind w:hanging="426"/>
        <w:rPr>
          <w:rFonts w:ascii="Calibri" w:eastAsia="Calibri" w:hAnsi="Calibri" w:cs="Calibri"/>
          <w:bdr w:val="none" w:sz="0" w:space="0" w:color="auto"/>
          <w:lang w:val="pl-PL"/>
        </w:rPr>
      </w:pPr>
      <w:r w:rsidRPr="00E56AD1">
        <w:rPr>
          <w:rFonts w:ascii="Calibri" w:eastAsia="Calibri" w:hAnsi="Calibri" w:cs="Calibri"/>
          <w:bdr w:val="none" w:sz="0" w:space="0" w:color="auto"/>
          <w:lang w:val="pl-PL" w:eastAsia="zh-CN" w:bidi="hi-IN"/>
        </w:rPr>
        <w:t xml:space="preserve">Posiada </w:t>
      </w:r>
      <w:r w:rsidRPr="00E56AD1">
        <w:rPr>
          <w:rFonts w:ascii="Calibri" w:eastAsia="SimSun" w:hAnsi="Calibri" w:cs="Calibri"/>
          <w:color w:val="000000"/>
          <w:kern w:val="3"/>
          <w:bdr w:val="none" w:sz="0" w:space="0" w:color="auto"/>
          <w:lang w:val="pl-PL" w:eastAsia="zh-CN" w:bidi="hi-IN"/>
        </w:rPr>
        <w:t xml:space="preserve">Pani/Pan ma prawo wniesienia skargi do organu nadzorczego zajmującego się ochroną danych osobowych: </w:t>
      </w:r>
      <w:r w:rsidRPr="00E56AD1">
        <w:rPr>
          <w:rFonts w:ascii="Calibri" w:eastAsia="SimSun" w:hAnsi="Calibri" w:cs="Calibri"/>
          <w:color w:val="000000"/>
          <w:kern w:val="3"/>
          <w:bdr w:val="none" w:sz="0" w:space="0" w:color="auto"/>
          <w:lang w:val="pl-PL" w:eastAsia="zh-CN" w:bidi="hi-IN"/>
        </w:rPr>
        <w:br/>
        <w:t xml:space="preserve">Prezes Urzędu Ochrony Danych Osobowych (PUODO); </w:t>
      </w:r>
      <w:hyperlink r:id="rId6" w:tgtFrame="_blank" w:history="1">
        <w:r w:rsidRPr="00E56AD1">
          <w:rPr>
            <w:rFonts w:ascii="Calibri" w:eastAsia="Calibri" w:hAnsi="Calibri" w:cs="Calibri"/>
            <w:color w:val="000000"/>
            <w:kern w:val="3"/>
            <w:u w:val="single"/>
            <w:bdr w:val="none" w:sz="0" w:space="0" w:color="auto"/>
            <w:lang w:val="pl-PL" w:eastAsia="zh-CN" w:bidi="hi-IN"/>
          </w:rPr>
          <w:t>Adres</w:t>
        </w:r>
      </w:hyperlink>
      <w:r w:rsidRPr="00E56AD1">
        <w:rPr>
          <w:rFonts w:ascii="Calibri" w:eastAsia="SimSun" w:hAnsi="Calibri" w:cs="Calibri"/>
          <w:color w:val="000000"/>
          <w:kern w:val="3"/>
          <w:bdr w:val="none" w:sz="0" w:space="0" w:color="auto"/>
          <w:lang w:val="pl-PL" w:eastAsia="zh-CN" w:bidi="hi-IN"/>
        </w:rPr>
        <w:t xml:space="preserve">: Stawki 2, 00-193 Warszawa; </w:t>
      </w:r>
      <w:hyperlink r:id="rId7" w:tgtFrame="_blank" w:history="1">
        <w:r w:rsidRPr="00E56AD1">
          <w:rPr>
            <w:rFonts w:ascii="Calibri" w:eastAsia="Calibri" w:hAnsi="Calibri" w:cs="Calibri"/>
            <w:color w:val="000000"/>
            <w:kern w:val="3"/>
            <w:u w:val="single"/>
            <w:bdr w:val="none" w:sz="0" w:space="0" w:color="auto"/>
            <w:lang w:val="pl-PL" w:eastAsia="zh-CN" w:bidi="hi-IN"/>
          </w:rPr>
          <w:t>Telefon</w:t>
        </w:r>
      </w:hyperlink>
      <w:r w:rsidRPr="00E56AD1">
        <w:rPr>
          <w:rFonts w:ascii="Calibri" w:eastAsia="SimSun" w:hAnsi="Calibri" w:cs="Calibri"/>
          <w:color w:val="000000"/>
          <w:kern w:val="3"/>
          <w:bdr w:val="none" w:sz="0" w:space="0" w:color="auto"/>
          <w:lang w:val="pl-PL" w:eastAsia="zh-CN" w:bidi="hi-IN"/>
        </w:rPr>
        <w:t>: 22 531 03 00</w:t>
      </w:r>
      <w:r w:rsidRPr="00E56AD1">
        <w:rPr>
          <w:rFonts w:ascii="Calibri" w:eastAsia="Calibri" w:hAnsi="Calibri" w:cs="Calibri"/>
          <w:bdr w:val="none" w:sz="0" w:space="0" w:color="auto"/>
          <w:lang w:val="pl-PL"/>
        </w:rPr>
        <w:t>.</w:t>
      </w:r>
    </w:p>
    <w:p w:rsidR="00E56AD1" w:rsidRPr="00E56AD1" w:rsidRDefault="00E56AD1" w:rsidP="003665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60" w:line="360" w:lineRule="auto"/>
        <w:ind w:hanging="426"/>
        <w:jc w:val="both"/>
        <w:rPr>
          <w:rFonts w:ascii="Calibri" w:eastAsia="Century Gothic" w:hAnsi="Calibri" w:cs="Calibri"/>
          <w:color w:val="000000"/>
          <w:bdr w:val="none" w:sz="0" w:space="0" w:color="auto"/>
          <w:lang w:val="pl-PL"/>
        </w:rPr>
      </w:pPr>
      <w:r w:rsidRPr="00E56AD1">
        <w:rPr>
          <w:rFonts w:ascii="Calibri" w:eastAsia="Century Gothic" w:hAnsi="Calibri" w:cs="Calibri"/>
          <w:color w:val="000000"/>
          <w:bdr w:val="none" w:sz="0" w:space="0" w:color="auto"/>
          <w:lang w:val="pl-PL"/>
        </w:rPr>
        <w:t>Podanie danych osobowych ucznia przez opiekuna prawnego w zakresie wymaganym prawem jest dobrowolne. Konsekwencją niepodania wymaganych prawem danych osobowych, będzie brak możliwości realizacji przez ucznia procesu edukacyjnego, dydaktycznego oraz wychowawczego w Specjalnym Ośrodku Szkolno-Wychowawczym w Zgorzelcu.</w:t>
      </w:r>
    </w:p>
    <w:sectPr w:rsidR="00E56AD1" w:rsidRPr="00E56AD1">
      <w:headerReference w:type="default" r:id="rId8"/>
      <w:footerReference w:type="default" r:id="rId9"/>
      <w:pgSz w:w="11900" w:h="16840"/>
      <w:pgMar w:top="1134" w:right="1134" w:bottom="1134"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77" w:rsidRDefault="00E56AD1">
    <w:pPr>
      <w:pStyle w:val="Nagwekistopk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77" w:rsidRDefault="00E56AD1">
    <w:pPr>
      <w:pStyle w:val="Nagwekistop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B3FDF"/>
    <w:multiLevelType w:val="multilevel"/>
    <w:tmpl w:val="FE14C9C2"/>
    <w:lvl w:ilvl="0">
      <w:start w:val="1"/>
      <w:numFmt w:val="decimal"/>
      <w:lvlText w:val="%1."/>
      <w:lvlJc w:val="left"/>
      <w:pPr>
        <w:ind w:left="720" w:hanging="360"/>
      </w:pPr>
      <w:rPr>
        <w:rFonts w:ascii="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FA55F55"/>
    <w:multiLevelType w:val="multilevel"/>
    <w:tmpl w:val="FE4EBAB2"/>
    <w:lvl w:ilvl="0">
      <w:start w:val="1"/>
      <w:numFmt w:val="decimal"/>
      <w:lvlText w:val="%1."/>
      <w:lvlJc w:val="left"/>
      <w:pPr>
        <w:ind w:left="720" w:hanging="360"/>
      </w:pPr>
      <w:rPr>
        <w:rFonts w:ascii="Arial" w:hAnsi="Arial" w:cs="Aria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D1"/>
    <w:rsid w:val="00355D9C"/>
    <w:rsid w:val="00E56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1E1C"/>
  <w15:chartTrackingRefBased/>
  <w15:docId w15:val="{FCCEF336-7F3A-48F2-8449-77750AD6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A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E56A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Tekstpodstawowy">
    <w:name w:val="Body Text"/>
    <w:link w:val="TekstpodstawowyZnak"/>
    <w:rsid w:val="00E56AD1"/>
    <w:pPr>
      <w:pBdr>
        <w:top w:val="nil"/>
        <w:left w:val="nil"/>
        <w:bottom w:val="nil"/>
        <w:right w:val="nil"/>
        <w:between w:val="nil"/>
        <w:bar w:val="nil"/>
      </w:pBdr>
      <w:spacing w:after="140" w:line="276" w:lineRule="auto"/>
    </w:pPr>
    <w:rPr>
      <w:rFonts w:ascii="Calibri" w:eastAsia="Calibri" w:hAnsi="Calibri" w:cs="Calibri"/>
      <w:color w:val="000000"/>
      <w:kern w:val="2"/>
      <w:sz w:val="24"/>
      <w:szCs w:val="24"/>
      <w:u w:color="000000"/>
      <w:bdr w:val="nil"/>
      <w:lang w:eastAsia="pl-PL"/>
    </w:rPr>
  </w:style>
  <w:style w:type="character" w:customStyle="1" w:styleId="TekstpodstawowyZnak">
    <w:name w:val="Tekst podstawowy Znak"/>
    <w:basedOn w:val="Domylnaczcionkaakapitu"/>
    <w:link w:val="Tekstpodstawowy"/>
    <w:rsid w:val="00E56AD1"/>
    <w:rPr>
      <w:rFonts w:ascii="Calibri" w:eastAsia="Calibri" w:hAnsi="Calibri" w:cs="Calibri"/>
      <w:color w:val="000000"/>
      <w:kern w:val="2"/>
      <w:sz w:val="24"/>
      <w:szCs w:val="24"/>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11" Type="http://schemas.openxmlformats.org/officeDocument/2006/relationships/theme" Target="theme/theme1.xml"/><Relationship Id="rId5" Type="http://schemas.openxmlformats.org/officeDocument/2006/relationships/hyperlink" Target="mailto:iod.sosw@powiat.zgorzelec.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3780</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2021-11-06T12:25:00Z</dcterms:created>
  <dcterms:modified xsi:type="dcterms:W3CDTF">2021-11-06T12:26:00Z</dcterms:modified>
</cp:coreProperties>
</file>